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5A" w:rsidRPr="00406A4A" w:rsidRDefault="00FA515A" w:rsidP="00FA515A">
      <w:pPr>
        <w:spacing w:after="240" w:line="240" w:lineRule="auto"/>
        <w:jc w:val="both"/>
        <w:rPr>
          <w:rFonts w:ascii="Trebuchet MS" w:hAnsi="Trebuchet MS" w:cstheme="minorHAnsi"/>
          <w:b/>
        </w:rPr>
      </w:pPr>
      <w:r w:rsidRPr="00406A4A">
        <w:rPr>
          <w:rFonts w:ascii="Trebuchet MS" w:hAnsi="Trebuchet MS" w:cs="Trebuchet MS"/>
          <w:b/>
          <w:bCs/>
        </w:rPr>
        <w:t>Anexa 1 B - Programa curs (</w:t>
      </w:r>
      <w:proofErr w:type="spellStart"/>
      <w:r w:rsidRPr="00406A4A">
        <w:rPr>
          <w:rFonts w:ascii="Trebuchet MS" w:hAnsi="Trebuchet MS" w:cstheme="minorHAnsi"/>
          <w:b/>
        </w:rPr>
        <w:t>curricula</w:t>
      </w:r>
      <w:proofErr w:type="spellEnd"/>
      <w:r w:rsidRPr="00406A4A">
        <w:rPr>
          <w:rFonts w:ascii="Trebuchet MS" w:hAnsi="Trebuchet MS" w:cstheme="minorHAnsi"/>
          <w:b/>
        </w:rPr>
        <w:t>)</w:t>
      </w:r>
    </w:p>
    <w:tbl>
      <w:tblPr>
        <w:tblStyle w:val="TableGrid"/>
        <w:tblW w:w="10343" w:type="dxa"/>
        <w:tblInd w:w="-667" w:type="dxa"/>
        <w:tblLook w:val="04A0" w:firstRow="1" w:lastRow="0" w:firstColumn="1" w:lastColumn="0" w:noHBand="0" w:noVBand="1"/>
      </w:tblPr>
      <w:tblGrid>
        <w:gridCol w:w="579"/>
        <w:gridCol w:w="1310"/>
        <w:gridCol w:w="1583"/>
        <w:gridCol w:w="1059"/>
        <w:gridCol w:w="1817"/>
        <w:gridCol w:w="1361"/>
        <w:gridCol w:w="1050"/>
        <w:gridCol w:w="927"/>
        <w:gridCol w:w="657"/>
      </w:tblGrid>
      <w:tr w:rsidR="00FA515A" w:rsidTr="00FA515A">
        <w:tc>
          <w:tcPr>
            <w:tcW w:w="57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Nr. crt.</w:t>
            </w:r>
          </w:p>
        </w:tc>
        <w:tc>
          <w:tcPr>
            <w:tcW w:w="131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Domeniu/</w:t>
            </w:r>
          </w:p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intervenție</w:t>
            </w:r>
          </w:p>
        </w:tc>
        <w:tc>
          <w:tcPr>
            <w:tcW w:w="1583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Tematici</w:t>
            </w:r>
          </w:p>
        </w:tc>
        <w:tc>
          <w:tcPr>
            <w:tcW w:w="105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Nr. ore/curs și practica</w:t>
            </w:r>
          </w:p>
        </w:tc>
        <w:tc>
          <w:tcPr>
            <w:tcW w:w="181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 xml:space="preserve">Calendar </w:t>
            </w:r>
            <w:proofErr w:type="spellStart"/>
            <w:r>
              <w:rPr>
                <w:rFonts w:ascii="Trebuchet MS" w:hAnsi="Trebuchet MS" w:cs="Trebuchet MS"/>
                <w:bCs/>
              </w:rPr>
              <w:t>saptamana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/luna </w:t>
            </w:r>
          </w:p>
        </w:tc>
        <w:tc>
          <w:tcPr>
            <w:tcW w:w="1361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 xml:space="preserve">Locul de </w:t>
            </w:r>
            <w:proofErr w:type="spellStart"/>
            <w:r>
              <w:rPr>
                <w:rFonts w:ascii="Trebuchet MS" w:hAnsi="Trebuchet MS" w:cs="Trebuchet MS"/>
                <w:bCs/>
              </w:rPr>
              <w:t>desfăsurare</w:t>
            </w:r>
            <w:proofErr w:type="spellEnd"/>
            <w:r>
              <w:rPr>
                <w:rFonts w:ascii="Trebuchet MS" w:hAnsi="Trebuchet MS" w:cs="Trebuchet MS"/>
                <w:bCs/>
              </w:rPr>
              <w:t xml:space="preserve"> (sala respectiv ferma)</w:t>
            </w:r>
          </w:p>
        </w:tc>
        <w:tc>
          <w:tcPr>
            <w:tcW w:w="105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Mijloace de instruire</w:t>
            </w:r>
          </w:p>
        </w:tc>
        <w:tc>
          <w:tcPr>
            <w:tcW w:w="92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 xml:space="preserve">Experți </w:t>
            </w:r>
          </w:p>
        </w:tc>
        <w:tc>
          <w:tcPr>
            <w:tcW w:w="65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Obs.</w:t>
            </w:r>
          </w:p>
        </w:tc>
      </w:tr>
      <w:tr w:rsidR="00FA515A" w:rsidTr="00FA515A">
        <w:tc>
          <w:tcPr>
            <w:tcW w:w="57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1</w:t>
            </w:r>
          </w:p>
        </w:tc>
        <w:tc>
          <w:tcPr>
            <w:tcW w:w="131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583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81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361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92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65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</w:tr>
      <w:tr w:rsidR="00FA515A" w:rsidTr="00FA515A">
        <w:tc>
          <w:tcPr>
            <w:tcW w:w="57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2</w:t>
            </w:r>
          </w:p>
        </w:tc>
        <w:tc>
          <w:tcPr>
            <w:tcW w:w="131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583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81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361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92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65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</w:tr>
      <w:tr w:rsidR="00FA515A" w:rsidTr="00FA515A">
        <w:tc>
          <w:tcPr>
            <w:tcW w:w="57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31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583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9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81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361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1050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92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657" w:type="dxa"/>
          </w:tcPr>
          <w:p w:rsidR="00FA515A" w:rsidRDefault="00FA515A" w:rsidP="00925FE8">
            <w:pPr>
              <w:spacing w:after="240"/>
              <w:jc w:val="both"/>
              <w:rPr>
                <w:rFonts w:ascii="Trebuchet MS" w:hAnsi="Trebuchet MS" w:cs="Trebuchet MS"/>
                <w:bCs/>
              </w:rPr>
            </w:pPr>
          </w:p>
        </w:tc>
      </w:tr>
    </w:tbl>
    <w:p w:rsidR="00FA515A" w:rsidRPr="00D253DC" w:rsidRDefault="00FA515A" w:rsidP="00FA515A">
      <w:pPr>
        <w:spacing w:after="240" w:line="240" w:lineRule="auto"/>
        <w:jc w:val="both"/>
        <w:rPr>
          <w:rFonts w:ascii="Trebuchet MS" w:hAnsi="Trebuchet MS" w:cs="Trebuchet MS"/>
          <w:bCs/>
        </w:rPr>
      </w:pPr>
    </w:p>
    <w:p w:rsidR="007E1383" w:rsidRDefault="00FA515A">
      <w:bookmarkStart w:id="0" w:name="_GoBack"/>
      <w:bookmarkEnd w:id="0"/>
    </w:p>
    <w:sectPr w:rsidR="007E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DC"/>
    <w:rsid w:val="000B2F52"/>
    <w:rsid w:val="00116DB4"/>
    <w:rsid w:val="0016048A"/>
    <w:rsid w:val="001D1206"/>
    <w:rsid w:val="002E11CB"/>
    <w:rsid w:val="0070446C"/>
    <w:rsid w:val="00796CDC"/>
    <w:rsid w:val="007D31E8"/>
    <w:rsid w:val="00F40330"/>
    <w:rsid w:val="00F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EC043-1B74-4047-9271-4F8845E8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15A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5A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2</cp:revision>
  <dcterms:created xsi:type="dcterms:W3CDTF">2025-03-21T09:07:00Z</dcterms:created>
  <dcterms:modified xsi:type="dcterms:W3CDTF">2025-03-21T09:08:00Z</dcterms:modified>
</cp:coreProperties>
</file>